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ED2B9" w14:textId="77777777" w:rsidR="00C37BC7" w:rsidRDefault="00C37BC7" w:rsidP="00C37BC7">
      <w:pPr>
        <w:tabs>
          <w:tab w:val="center" w:pos="4513"/>
          <w:tab w:val="right" w:pos="9026"/>
        </w:tabs>
        <w:spacing w:after="0" w:line="240" w:lineRule="auto"/>
        <w:jc w:val="center"/>
        <w:rPr>
          <w:rFonts w:ascii="Arial" w:hAnsi="Arial" w:cs="Arial"/>
          <w:b/>
          <w:sz w:val="24"/>
          <w:szCs w:val="24"/>
        </w:rPr>
      </w:pPr>
      <w:r w:rsidRPr="008E3A0D">
        <w:rPr>
          <w:rFonts w:ascii="Arial" w:hAnsi="Arial" w:cs="Arial"/>
          <w:b/>
          <w:sz w:val="24"/>
          <w:szCs w:val="24"/>
        </w:rPr>
        <w:t>Clerk’s report (for information only)</w:t>
      </w:r>
    </w:p>
    <w:p w14:paraId="3CC3ACAB" w14:textId="77777777" w:rsidR="00C37BC7" w:rsidRDefault="00C37BC7" w:rsidP="00C37BC7">
      <w:pPr>
        <w:tabs>
          <w:tab w:val="center" w:pos="4513"/>
          <w:tab w:val="right" w:pos="9026"/>
        </w:tabs>
        <w:spacing w:after="0" w:line="240" w:lineRule="auto"/>
        <w:jc w:val="center"/>
        <w:rPr>
          <w:rFonts w:ascii="Arial" w:hAnsi="Arial" w:cs="Arial"/>
          <w:b/>
          <w:sz w:val="24"/>
          <w:szCs w:val="24"/>
        </w:rPr>
      </w:pPr>
    </w:p>
    <w:p w14:paraId="2B4D0C3C" w14:textId="77777777" w:rsidR="00C37BC7" w:rsidRDefault="00C37BC7" w:rsidP="00C37BC7">
      <w:pPr>
        <w:tabs>
          <w:tab w:val="center" w:pos="4513"/>
          <w:tab w:val="right" w:pos="9026"/>
        </w:tabs>
        <w:spacing w:after="0" w:line="240" w:lineRule="auto"/>
        <w:jc w:val="center"/>
        <w:rPr>
          <w:rFonts w:ascii="Arial" w:hAnsi="Arial" w:cs="Arial"/>
          <w:b/>
          <w:sz w:val="24"/>
          <w:szCs w:val="24"/>
        </w:rPr>
      </w:pPr>
    </w:p>
    <w:p w14:paraId="525B5D57" w14:textId="79BA1818" w:rsidR="00B4608D" w:rsidRDefault="00C37BC7"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bCs/>
          <w:sz w:val="24"/>
          <w:szCs w:val="24"/>
        </w:rPr>
        <w:t>21.03.24 Clerk registered with</w:t>
      </w:r>
      <w:r>
        <w:rPr>
          <w:rFonts w:ascii="Arial" w:hAnsi="Arial" w:cs="Arial"/>
          <w:color w:val="000000"/>
        </w:rPr>
        <w:t xml:space="preserve"> </w:t>
      </w:r>
      <w:r w:rsidRPr="00C37BC7">
        <w:rPr>
          <w:rFonts w:ascii="Arial" w:hAnsi="Arial" w:cs="Arial"/>
          <w:color w:val="000000"/>
          <w:sz w:val="24"/>
          <w:szCs w:val="24"/>
        </w:rPr>
        <w:t>the Parish Council Domains Helper Service</w:t>
      </w:r>
      <w:r>
        <w:rPr>
          <w:rFonts w:ascii="Arial" w:hAnsi="Arial" w:cs="Arial"/>
          <w:color w:val="000000"/>
          <w:sz w:val="24"/>
          <w:szCs w:val="24"/>
        </w:rPr>
        <w:t xml:space="preserve">. </w:t>
      </w:r>
      <w:r w:rsidR="00FF5805">
        <w:rPr>
          <w:rFonts w:ascii="Arial" w:hAnsi="Arial" w:cs="Arial"/>
          <w:color w:val="000000"/>
          <w:sz w:val="24"/>
          <w:szCs w:val="24"/>
        </w:rPr>
        <w:t xml:space="preserve">10.04.24 Clerk attended introduction session on google meets with Parish Council Domain Helper Service. </w:t>
      </w:r>
    </w:p>
    <w:p w14:paraId="14EF1365" w14:textId="77777777" w:rsidR="00B6549B" w:rsidRDefault="00B6549B" w:rsidP="00C37BC7">
      <w:pPr>
        <w:tabs>
          <w:tab w:val="center" w:pos="4513"/>
          <w:tab w:val="right" w:pos="9026"/>
        </w:tabs>
        <w:spacing w:after="0" w:line="240" w:lineRule="auto"/>
        <w:jc w:val="both"/>
        <w:rPr>
          <w:rFonts w:ascii="Arial" w:hAnsi="Arial" w:cs="Arial"/>
          <w:color w:val="000000"/>
          <w:sz w:val="24"/>
          <w:szCs w:val="24"/>
        </w:rPr>
      </w:pPr>
    </w:p>
    <w:p w14:paraId="3399ED54" w14:textId="6A0DF576" w:rsidR="00B6549B" w:rsidRPr="00D308E3" w:rsidRDefault="00B6549B" w:rsidP="00B6549B">
      <w:pPr>
        <w:tabs>
          <w:tab w:val="center" w:pos="4513"/>
          <w:tab w:val="right" w:pos="9026"/>
        </w:tabs>
        <w:spacing w:after="0" w:line="240" w:lineRule="auto"/>
        <w:rPr>
          <w:rFonts w:ascii="Arial" w:hAnsi="Arial" w:cs="Arial"/>
          <w:color w:val="000000"/>
          <w:sz w:val="24"/>
          <w:szCs w:val="24"/>
        </w:rPr>
      </w:pPr>
      <w:r>
        <w:rPr>
          <w:rFonts w:ascii="Arial" w:hAnsi="Arial" w:cs="Arial"/>
          <w:color w:val="000000"/>
          <w:sz w:val="24"/>
          <w:szCs w:val="24"/>
        </w:rPr>
        <w:t xml:space="preserve">26.03.24 Clerk paid the invoice received from </w:t>
      </w:r>
      <w:proofErr w:type="spellStart"/>
      <w:r>
        <w:rPr>
          <w:rFonts w:ascii="Arial" w:hAnsi="Arial" w:cs="Arial"/>
          <w:color w:val="000000"/>
          <w:sz w:val="24"/>
          <w:szCs w:val="24"/>
        </w:rPr>
        <w:t>Prospus</w:t>
      </w:r>
      <w:proofErr w:type="spellEnd"/>
      <w:r>
        <w:rPr>
          <w:rFonts w:ascii="Arial" w:hAnsi="Arial" w:cs="Arial"/>
          <w:color w:val="000000"/>
          <w:sz w:val="24"/>
          <w:szCs w:val="24"/>
        </w:rPr>
        <w:t xml:space="preserve"> Group LTD</w:t>
      </w:r>
      <w:r w:rsidR="007F1F85">
        <w:rPr>
          <w:rFonts w:ascii="Arial" w:hAnsi="Arial" w:cs="Arial"/>
          <w:color w:val="000000"/>
          <w:sz w:val="24"/>
          <w:szCs w:val="24"/>
        </w:rPr>
        <w:t xml:space="preserve"> as agreed at the meeting on 20</w:t>
      </w:r>
      <w:r w:rsidR="007F1F85" w:rsidRPr="007F1F85">
        <w:rPr>
          <w:rFonts w:ascii="Arial" w:hAnsi="Arial" w:cs="Arial"/>
          <w:color w:val="000000"/>
          <w:sz w:val="24"/>
          <w:szCs w:val="24"/>
          <w:vertAlign w:val="superscript"/>
        </w:rPr>
        <w:t>th</w:t>
      </w:r>
      <w:r w:rsidR="007F1F85">
        <w:rPr>
          <w:rFonts w:ascii="Arial" w:hAnsi="Arial" w:cs="Arial"/>
          <w:color w:val="000000"/>
          <w:sz w:val="24"/>
          <w:szCs w:val="24"/>
        </w:rPr>
        <w:t xml:space="preserve"> March 2024 (minute ref </w:t>
      </w:r>
      <w:r w:rsidR="00070536">
        <w:rPr>
          <w:rFonts w:ascii="Arial" w:hAnsi="Arial" w:cs="Arial"/>
          <w:color w:val="000000"/>
          <w:sz w:val="24"/>
          <w:szCs w:val="24"/>
        </w:rPr>
        <w:t>21.03.24)</w:t>
      </w:r>
      <w:r w:rsidR="006F2D8E">
        <w:rPr>
          <w:rFonts w:ascii="Arial" w:hAnsi="Arial" w:cs="Arial"/>
          <w:color w:val="000000"/>
          <w:sz w:val="24"/>
          <w:szCs w:val="24"/>
        </w:rPr>
        <w:t xml:space="preserve"> </w:t>
      </w:r>
      <w:r w:rsidR="006F2D8E" w:rsidRPr="00D308E3">
        <w:rPr>
          <w:rFonts w:ascii="Arial" w:hAnsi="Arial" w:cs="Arial"/>
          <w:color w:val="000000"/>
          <w:sz w:val="24"/>
          <w:szCs w:val="24"/>
        </w:rPr>
        <w:t>for</w:t>
      </w:r>
      <w:r w:rsidR="009872A0">
        <w:rPr>
          <w:rFonts w:ascii="Arial" w:hAnsi="Arial" w:cs="Arial"/>
          <w:color w:val="000000"/>
          <w:sz w:val="24"/>
          <w:szCs w:val="24"/>
        </w:rPr>
        <w:t xml:space="preserve"> 1.</w:t>
      </w:r>
      <w:r w:rsidR="006F2D8E" w:rsidRPr="00D308E3">
        <w:rPr>
          <w:rFonts w:ascii="Arial" w:hAnsi="Arial" w:cs="Arial"/>
          <w:color w:val="000000"/>
          <w:sz w:val="24"/>
          <w:szCs w:val="24"/>
        </w:rPr>
        <w:t xml:space="preserve"> </w:t>
      </w:r>
      <w:r w:rsidR="00D308E3" w:rsidRPr="00D308E3">
        <w:rPr>
          <w:rFonts w:ascii="Arial" w:hAnsi="Arial" w:cs="Arial"/>
          <w:sz w:val="24"/>
          <w:szCs w:val="24"/>
        </w:rPr>
        <w:t>Work completed between 23June23 and 21March24 as part of the Calder Vale and Bonds low carbon heat project to support the Working Group, including with suppliers for LCHS for the Calder Vale Club and Dimples Lane Alms Houses and engagement with project grant funders (Lancashire Environment Fund &amp; HUGs)</w:t>
      </w:r>
      <w:r w:rsidR="009872A0">
        <w:rPr>
          <w:rFonts w:ascii="Arial" w:hAnsi="Arial" w:cs="Arial"/>
          <w:sz w:val="24"/>
          <w:szCs w:val="24"/>
        </w:rPr>
        <w:t xml:space="preserve"> and 2.</w:t>
      </w:r>
      <w:r w:rsidR="00D308E3" w:rsidRPr="00D308E3">
        <w:rPr>
          <w:rFonts w:ascii="Arial" w:hAnsi="Arial" w:cs="Arial"/>
          <w:sz w:val="24"/>
          <w:szCs w:val="24"/>
        </w:rPr>
        <w:t xml:space="preserve"> Video work to support the grant application to th</w:t>
      </w:r>
      <w:r w:rsidR="00937FA6">
        <w:rPr>
          <w:rFonts w:ascii="Arial" w:hAnsi="Arial" w:cs="Arial"/>
          <w:sz w:val="24"/>
          <w:szCs w:val="24"/>
        </w:rPr>
        <w:t>e Lancashire Environment Fund.</w:t>
      </w:r>
    </w:p>
    <w:p w14:paraId="3DAF00A2" w14:textId="15613373" w:rsidR="00C37BC7" w:rsidRDefault="009872A0"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 xml:space="preserve">Total amount paid to </w:t>
      </w:r>
      <w:proofErr w:type="spellStart"/>
      <w:r>
        <w:rPr>
          <w:rFonts w:ascii="Arial" w:hAnsi="Arial" w:cs="Arial"/>
          <w:color w:val="000000"/>
          <w:sz w:val="24"/>
          <w:szCs w:val="24"/>
        </w:rPr>
        <w:t>Prospus</w:t>
      </w:r>
      <w:proofErr w:type="spellEnd"/>
      <w:r>
        <w:rPr>
          <w:rFonts w:ascii="Arial" w:hAnsi="Arial" w:cs="Arial"/>
          <w:color w:val="000000"/>
          <w:sz w:val="24"/>
          <w:szCs w:val="24"/>
        </w:rPr>
        <w:t xml:space="preserve"> Group £</w:t>
      </w:r>
      <w:r w:rsidR="007F1F85">
        <w:rPr>
          <w:rFonts w:ascii="Arial" w:hAnsi="Arial" w:cs="Arial"/>
          <w:color w:val="000000"/>
          <w:sz w:val="24"/>
          <w:szCs w:val="24"/>
        </w:rPr>
        <w:t xml:space="preserve">3420 </w:t>
      </w:r>
      <w:proofErr w:type="spellStart"/>
      <w:r w:rsidR="007F1F85">
        <w:rPr>
          <w:rFonts w:ascii="Arial" w:hAnsi="Arial" w:cs="Arial"/>
          <w:color w:val="000000"/>
          <w:sz w:val="24"/>
          <w:szCs w:val="24"/>
        </w:rPr>
        <w:t>inc</w:t>
      </w:r>
      <w:proofErr w:type="spellEnd"/>
      <w:r w:rsidR="007F1F85">
        <w:rPr>
          <w:rFonts w:ascii="Arial" w:hAnsi="Arial" w:cs="Arial"/>
          <w:color w:val="000000"/>
          <w:sz w:val="24"/>
          <w:szCs w:val="24"/>
        </w:rPr>
        <w:t xml:space="preserve"> of VAT</w:t>
      </w:r>
      <w:r w:rsidR="00171444">
        <w:rPr>
          <w:rFonts w:ascii="Arial" w:hAnsi="Arial" w:cs="Arial"/>
          <w:color w:val="000000"/>
          <w:sz w:val="24"/>
          <w:szCs w:val="24"/>
        </w:rPr>
        <w:t xml:space="preserve"> (</w:t>
      </w:r>
      <w:r w:rsidR="001D6D24">
        <w:rPr>
          <w:rFonts w:ascii="Arial" w:hAnsi="Arial" w:cs="Arial"/>
          <w:color w:val="000000"/>
          <w:sz w:val="24"/>
          <w:szCs w:val="24"/>
        </w:rPr>
        <w:t>Electricity Northwest Grant).</w:t>
      </w:r>
    </w:p>
    <w:p w14:paraId="2AAD45D8" w14:textId="77777777" w:rsidR="00875F81" w:rsidRDefault="00875F81" w:rsidP="00C37BC7">
      <w:pPr>
        <w:tabs>
          <w:tab w:val="center" w:pos="4513"/>
          <w:tab w:val="right" w:pos="9026"/>
        </w:tabs>
        <w:spacing w:after="0" w:line="240" w:lineRule="auto"/>
        <w:jc w:val="both"/>
        <w:rPr>
          <w:rFonts w:ascii="Arial" w:hAnsi="Arial" w:cs="Arial"/>
          <w:color w:val="000000"/>
          <w:sz w:val="24"/>
          <w:szCs w:val="24"/>
        </w:rPr>
      </w:pPr>
    </w:p>
    <w:p w14:paraId="181D4108" w14:textId="460B3639" w:rsidR="00875F81" w:rsidRDefault="00875F81"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 xml:space="preserve">The Clerk invited PCSO Denise Cleighton to the meeting on the </w:t>
      </w:r>
      <w:proofErr w:type="gramStart"/>
      <w:r>
        <w:rPr>
          <w:rFonts w:ascii="Arial" w:hAnsi="Arial" w:cs="Arial"/>
          <w:color w:val="000000"/>
          <w:sz w:val="24"/>
          <w:szCs w:val="24"/>
        </w:rPr>
        <w:t>10</w:t>
      </w:r>
      <w:r w:rsidRPr="00875F81">
        <w:rPr>
          <w:rFonts w:ascii="Arial" w:hAnsi="Arial" w:cs="Arial"/>
          <w:color w:val="000000"/>
          <w:sz w:val="24"/>
          <w:szCs w:val="24"/>
          <w:vertAlign w:val="superscript"/>
        </w:rPr>
        <w:t>th</w:t>
      </w:r>
      <w:proofErr w:type="gramEnd"/>
      <w:r>
        <w:rPr>
          <w:rFonts w:ascii="Arial" w:hAnsi="Arial" w:cs="Arial"/>
          <w:color w:val="000000"/>
          <w:sz w:val="24"/>
          <w:szCs w:val="24"/>
        </w:rPr>
        <w:t xml:space="preserve"> July (May meeting is the AGM). Confirmation email received on 28.03.24, the meeting will be attended by a PCSO</w:t>
      </w:r>
      <w:r w:rsidR="00E64C1C">
        <w:rPr>
          <w:rFonts w:ascii="Arial" w:hAnsi="Arial" w:cs="Arial"/>
          <w:color w:val="000000"/>
          <w:sz w:val="24"/>
          <w:szCs w:val="24"/>
        </w:rPr>
        <w:t xml:space="preserve"> on the date</w:t>
      </w:r>
      <w:r>
        <w:rPr>
          <w:rFonts w:ascii="Arial" w:hAnsi="Arial" w:cs="Arial"/>
          <w:color w:val="000000"/>
          <w:sz w:val="24"/>
          <w:szCs w:val="24"/>
        </w:rPr>
        <w:t>.</w:t>
      </w:r>
      <w:r w:rsidR="007E1F03">
        <w:rPr>
          <w:rFonts w:ascii="Arial" w:hAnsi="Arial" w:cs="Arial"/>
          <w:color w:val="000000"/>
          <w:sz w:val="24"/>
          <w:szCs w:val="24"/>
        </w:rPr>
        <w:t xml:space="preserve"> No confirmation of attendance at the community event, contact by email</w:t>
      </w:r>
      <w:r w:rsidR="000D2899">
        <w:rPr>
          <w:rFonts w:ascii="Arial" w:hAnsi="Arial" w:cs="Arial"/>
          <w:color w:val="000000"/>
          <w:sz w:val="24"/>
          <w:szCs w:val="24"/>
        </w:rPr>
        <w:t xml:space="preserve"> three times. </w:t>
      </w:r>
    </w:p>
    <w:p w14:paraId="73E3796D" w14:textId="77777777" w:rsidR="00E64C1C" w:rsidRDefault="00E64C1C" w:rsidP="00C37BC7">
      <w:pPr>
        <w:tabs>
          <w:tab w:val="center" w:pos="4513"/>
          <w:tab w:val="right" w:pos="9026"/>
        </w:tabs>
        <w:spacing w:after="0" w:line="240" w:lineRule="auto"/>
        <w:jc w:val="both"/>
        <w:rPr>
          <w:rFonts w:ascii="Arial" w:hAnsi="Arial" w:cs="Arial"/>
          <w:color w:val="000000"/>
          <w:sz w:val="24"/>
          <w:szCs w:val="24"/>
        </w:rPr>
      </w:pPr>
    </w:p>
    <w:p w14:paraId="022745D4" w14:textId="25ECA4AA" w:rsidR="00E64C1C" w:rsidRDefault="00CC0C3E"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08</w:t>
      </w:r>
      <w:r w:rsidR="00E64C1C">
        <w:rPr>
          <w:rFonts w:ascii="Arial" w:hAnsi="Arial" w:cs="Arial"/>
          <w:color w:val="000000"/>
          <w:sz w:val="24"/>
          <w:szCs w:val="24"/>
        </w:rPr>
        <w:t xml:space="preserve">.04.24 The Precept for the financial year 2024/25 was received into the Parish Councils Bank account. The total amount received is £16,877.35, £17,000 Precept less £122.65 Poll expenses. </w:t>
      </w:r>
    </w:p>
    <w:p w14:paraId="1623ED5A" w14:textId="77777777" w:rsidR="00FF5805" w:rsidRDefault="00FF5805" w:rsidP="00C37BC7">
      <w:pPr>
        <w:tabs>
          <w:tab w:val="center" w:pos="4513"/>
          <w:tab w:val="right" w:pos="9026"/>
        </w:tabs>
        <w:spacing w:after="0" w:line="240" w:lineRule="auto"/>
        <w:jc w:val="both"/>
        <w:rPr>
          <w:rFonts w:ascii="Arial" w:hAnsi="Arial" w:cs="Arial"/>
          <w:color w:val="000000"/>
          <w:sz w:val="24"/>
          <w:szCs w:val="24"/>
        </w:rPr>
      </w:pPr>
    </w:p>
    <w:p w14:paraId="1F2E2A59" w14:textId="7B554E6A" w:rsidR="00CC0C3E" w:rsidRDefault="00CC0C3E"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 xml:space="preserve">Clerk requested an update via love clean streets on the roadworks on Dimples Lane. The clerk requested a proposed completion date. </w:t>
      </w:r>
    </w:p>
    <w:p w14:paraId="69F43D8E" w14:textId="77777777" w:rsidR="006B02E9" w:rsidRDefault="006B02E9" w:rsidP="00C37BC7">
      <w:pPr>
        <w:tabs>
          <w:tab w:val="center" w:pos="4513"/>
          <w:tab w:val="right" w:pos="9026"/>
        </w:tabs>
        <w:spacing w:after="0" w:line="240" w:lineRule="auto"/>
        <w:jc w:val="both"/>
        <w:rPr>
          <w:rFonts w:ascii="Arial" w:hAnsi="Arial" w:cs="Arial"/>
          <w:color w:val="000000"/>
          <w:sz w:val="24"/>
          <w:szCs w:val="24"/>
        </w:rPr>
      </w:pPr>
    </w:p>
    <w:p w14:paraId="0EAB8CF3" w14:textId="6970B0B6" w:rsidR="006B02E9" w:rsidRDefault="00451E70"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 xml:space="preserve">The </w:t>
      </w:r>
      <w:r w:rsidR="006B02E9">
        <w:rPr>
          <w:rFonts w:ascii="Arial" w:hAnsi="Arial" w:cs="Arial"/>
          <w:color w:val="000000"/>
          <w:sz w:val="24"/>
          <w:szCs w:val="24"/>
        </w:rPr>
        <w:t>Parish council received</w:t>
      </w:r>
      <w:r>
        <w:rPr>
          <w:rFonts w:ascii="Arial" w:hAnsi="Arial" w:cs="Arial"/>
          <w:color w:val="000000"/>
          <w:sz w:val="24"/>
          <w:szCs w:val="24"/>
        </w:rPr>
        <w:t xml:space="preserve"> the</w:t>
      </w:r>
      <w:r w:rsidR="006B02E9">
        <w:rPr>
          <w:rFonts w:ascii="Arial" w:hAnsi="Arial" w:cs="Arial"/>
          <w:color w:val="000000"/>
          <w:sz w:val="24"/>
          <w:szCs w:val="24"/>
        </w:rPr>
        <w:t xml:space="preserve"> Portrait of King Charles, to be hung in </w:t>
      </w:r>
      <w:proofErr w:type="spellStart"/>
      <w:r w:rsidR="006B02E9">
        <w:rPr>
          <w:rFonts w:ascii="Arial" w:hAnsi="Arial" w:cs="Arial"/>
          <w:color w:val="000000"/>
          <w:sz w:val="24"/>
          <w:szCs w:val="24"/>
        </w:rPr>
        <w:t>Barnacre</w:t>
      </w:r>
      <w:proofErr w:type="spellEnd"/>
      <w:r w:rsidR="006B02E9">
        <w:rPr>
          <w:rFonts w:ascii="Arial" w:hAnsi="Arial" w:cs="Arial"/>
          <w:color w:val="000000"/>
          <w:sz w:val="24"/>
          <w:szCs w:val="24"/>
        </w:rPr>
        <w:t xml:space="preserve"> Memorial Hall.</w:t>
      </w:r>
      <w:r w:rsidR="00466216">
        <w:rPr>
          <w:rFonts w:ascii="Arial" w:hAnsi="Arial" w:cs="Arial"/>
          <w:color w:val="000000"/>
          <w:sz w:val="24"/>
          <w:szCs w:val="24"/>
        </w:rPr>
        <w:t xml:space="preserve"> </w:t>
      </w:r>
      <w:r w:rsidR="00D32C06">
        <w:rPr>
          <w:rFonts w:ascii="Arial" w:hAnsi="Arial" w:cs="Arial"/>
          <w:color w:val="000000"/>
          <w:sz w:val="24"/>
          <w:szCs w:val="24"/>
        </w:rPr>
        <w:t>Permission received from Peter Woods who will be at the meeting on 15</w:t>
      </w:r>
      <w:r w:rsidR="00D32C06" w:rsidRPr="00D32C06">
        <w:rPr>
          <w:rFonts w:ascii="Arial" w:hAnsi="Arial" w:cs="Arial"/>
          <w:color w:val="000000"/>
          <w:sz w:val="24"/>
          <w:szCs w:val="24"/>
          <w:vertAlign w:val="superscript"/>
        </w:rPr>
        <w:t>th</w:t>
      </w:r>
      <w:r w:rsidR="00D32C06">
        <w:rPr>
          <w:rFonts w:ascii="Arial" w:hAnsi="Arial" w:cs="Arial"/>
          <w:color w:val="000000"/>
          <w:sz w:val="24"/>
          <w:szCs w:val="24"/>
        </w:rPr>
        <w:t xml:space="preserve"> May to discuss </w:t>
      </w:r>
      <w:r>
        <w:rPr>
          <w:rFonts w:ascii="Arial" w:hAnsi="Arial" w:cs="Arial"/>
          <w:color w:val="000000"/>
          <w:sz w:val="24"/>
          <w:szCs w:val="24"/>
        </w:rPr>
        <w:t>where to hang the portrait.</w:t>
      </w:r>
      <w:r w:rsidR="00BE448E">
        <w:rPr>
          <w:rFonts w:ascii="Arial" w:hAnsi="Arial" w:cs="Arial"/>
          <w:color w:val="000000"/>
          <w:sz w:val="24"/>
          <w:szCs w:val="24"/>
        </w:rPr>
        <w:t xml:space="preserve"> The clerk will bring to the next meeting.</w:t>
      </w:r>
    </w:p>
    <w:p w14:paraId="3B2FA5DB" w14:textId="77777777" w:rsidR="00BE448E" w:rsidRDefault="00BE448E" w:rsidP="00C37BC7">
      <w:pPr>
        <w:tabs>
          <w:tab w:val="center" w:pos="4513"/>
          <w:tab w:val="right" w:pos="9026"/>
        </w:tabs>
        <w:spacing w:after="0" w:line="240" w:lineRule="auto"/>
        <w:jc w:val="both"/>
        <w:rPr>
          <w:rFonts w:ascii="Arial" w:hAnsi="Arial" w:cs="Arial"/>
          <w:color w:val="000000"/>
          <w:sz w:val="24"/>
          <w:szCs w:val="24"/>
        </w:rPr>
      </w:pPr>
    </w:p>
    <w:p w14:paraId="7F6EE7D5" w14:textId="780F6845" w:rsidR="00BE448E" w:rsidRDefault="00466216"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C</w:t>
      </w:r>
      <w:r w:rsidR="00BE448E">
        <w:rPr>
          <w:rFonts w:ascii="Arial" w:hAnsi="Arial" w:cs="Arial"/>
          <w:color w:val="000000"/>
          <w:sz w:val="24"/>
          <w:szCs w:val="24"/>
        </w:rPr>
        <w:t xml:space="preserve">lerk renewed the McAfee </w:t>
      </w:r>
      <w:r w:rsidR="00EE4F2A">
        <w:rPr>
          <w:rFonts w:ascii="Arial" w:hAnsi="Arial" w:cs="Arial"/>
          <w:color w:val="000000"/>
          <w:sz w:val="24"/>
          <w:szCs w:val="24"/>
        </w:rPr>
        <w:t>Anti-Virus</w:t>
      </w:r>
      <w:r w:rsidR="00BE448E">
        <w:rPr>
          <w:rFonts w:ascii="Arial" w:hAnsi="Arial" w:cs="Arial"/>
          <w:color w:val="000000"/>
          <w:sz w:val="24"/>
          <w:szCs w:val="24"/>
        </w:rPr>
        <w:t xml:space="preserve"> subscr</w:t>
      </w:r>
      <w:r w:rsidR="00657DB9">
        <w:rPr>
          <w:rFonts w:ascii="Arial" w:hAnsi="Arial" w:cs="Arial"/>
          <w:color w:val="000000"/>
          <w:sz w:val="24"/>
          <w:szCs w:val="24"/>
        </w:rPr>
        <w:t xml:space="preserve">iption authorised by Cllrs Howell, Webster, </w:t>
      </w:r>
      <w:proofErr w:type="gramStart"/>
      <w:r w:rsidR="00657DB9">
        <w:rPr>
          <w:rFonts w:ascii="Arial" w:hAnsi="Arial" w:cs="Arial"/>
          <w:color w:val="000000"/>
          <w:sz w:val="24"/>
          <w:szCs w:val="24"/>
        </w:rPr>
        <w:t>Reilly</w:t>
      </w:r>
      <w:proofErr w:type="gramEnd"/>
      <w:r w:rsidR="00657DB9">
        <w:rPr>
          <w:rFonts w:ascii="Arial" w:hAnsi="Arial" w:cs="Arial"/>
          <w:color w:val="000000"/>
          <w:sz w:val="24"/>
          <w:szCs w:val="24"/>
        </w:rPr>
        <w:t xml:space="preserve"> and Fennell </w:t>
      </w:r>
      <w:r w:rsidR="002F4AA5">
        <w:rPr>
          <w:rFonts w:ascii="Arial" w:hAnsi="Arial" w:cs="Arial"/>
          <w:color w:val="000000"/>
          <w:sz w:val="24"/>
          <w:szCs w:val="24"/>
        </w:rPr>
        <w:t>as a retrospective agreed payment on the Agenda for the AGM 15.05.24. Invoice cost £129.99</w:t>
      </w:r>
      <w:r w:rsidR="00EE4F2A">
        <w:rPr>
          <w:rFonts w:ascii="Arial" w:hAnsi="Arial" w:cs="Arial"/>
          <w:color w:val="000000"/>
          <w:sz w:val="24"/>
          <w:szCs w:val="24"/>
        </w:rPr>
        <w:t>.</w:t>
      </w:r>
    </w:p>
    <w:p w14:paraId="3E893A59" w14:textId="77777777" w:rsidR="00B51643" w:rsidRDefault="00B51643" w:rsidP="00C37BC7">
      <w:pPr>
        <w:tabs>
          <w:tab w:val="center" w:pos="4513"/>
          <w:tab w:val="right" w:pos="9026"/>
        </w:tabs>
        <w:spacing w:after="0" w:line="240" w:lineRule="auto"/>
        <w:jc w:val="both"/>
        <w:rPr>
          <w:rFonts w:ascii="Arial" w:hAnsi="Arial" w:cs="Arial"/>
          <w:color w:val="000000"/>
          <w:sz w:val="24"/>
          <w:szCs w:val="24"/>
        </w:rPr>
      </w:pPr>
    </w:p>
    <w:p w14:paraId="2C8D4FDD" w14:textId="1DE6E4B0" w:rsidR="006B02E9" w:rsidRDefault="00B51643"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 xml:space="preserve">Wes Hall, Tree </w:t>
      </w:r>
      <w:r w:rsidR="00B60C51">
        <w:rPr>
          <w:rFonts w:ascii="Arial" w:hAnsi="Arial" w:cs="Arial"/>
          <w:color w:val="000000"/>
          <w:sz w:val="24"/>
          <w:szCs w:val="24"/>
        </w:rPr>
        <w:t>Officer</w:t>
      </w:r>
      <w:r>
        <w:rPr>
          <w:rFonts w:ascii="Arial" w:hAnsi="Arial" w:cs="Arial"/>
          <w:color w:val="000000"/>
          <w:sz w:val="24"/>
          <w:szCs w:val="24"/>
        </w:rPr>
        <w:t xml:space="preserve"> </w:t>
      </w:r>
      <w:r w:rsidR="00B60C51">
        <w:rPr>
          <w:rFonts w:ascii="Arial" w:hAnsi="Arial" w:cs="Arial"/>
          <w:color w:val="000000"/>
          <w:sz w:val="24"/>
          <w:szCs w:val="24"/>
        </w:rPr>
        <w:t xml:space="preserve">for Wyre Borough </w:t>
      </w:r>
      <w:r>
        <w:rPr>
          <w:rFonts w:ascii="Arial" w:hAnsi="Arial" w:cs="Arial"/>
          <w:color w:val="000000"/>
          <w:sz w:val="24"/>
          <w:szCs w:val="24"/>
        </w:rPr>
        <w:t>has given permission for the Parish Counci</w:t>
      </w:r>
      <w:r w:rsidR="00F0370D">
        <w:rPr>
          <w:rFonts w:ascii="Arial" w:hAnsi="Arial" w:cs="Arial"/>
          <w:color w:val="000000"/>
          <w:sz w:val="24"/>
          <w:szCs w:val="24"/>
        </w:rPr>
        <w:t>l tree</w:t>
      </w:r>
      <w:r>
        <w:rPr>
          <w:rFonts w:ascii="Arial" w:hAnsi="Arial" w:cs="Arial"/>
          <w:color w:val="000000"/>
          <w:sz w:val="24"/>
          <w:szCs w:val="24"/>
        </w:rPr>
        <w:t xml:space="preserve"> plant</w:t>
      </w:r>
      <w:r w:rsidR="00F0370D">
        <w:rPr>
          <w:rFonts w:ascii="Arial" w:hAnsi="Arial" w:cs="Arial"/>
          <w:color w:val="000000"/>
          <w:sz w:val="24"/>
          <w:szCs w:val="24"/>
        </w:rPr>
        <w:t xml:space="preserve">ing </w:t>
      </w:r>
      <w:r w:rsidR="0070697E">
        <w:rPr>
          <w:rFonts w:ascii="Arial" w:hAnsi="Arial" w:cs="Arial"/>
          <w:color w:val="000000"/>
          <w:sz w:val="24"/>
          <w:szCs w:val="24"/>
        </w:rPr>
        <w:t xml:space="preserve">planned for </w:t>
      </w:r>
      <w:r>
        <w:rPr>
          <w:rFonts w:ascii="Arial" w:hAnsi="Arial" w:cs="Arial"/>
          <w:color w:val="000000"/>
          <w:sz w:val="24"/>
          <w:szCs w:val="24"/>
        </w:rPr>
        <w:t xml:space="preserve">the Platinum Jubilee. </w:t>
      </w:r>
      <w:r w:rsidR="0028692F">
        <w:rPr>
          <w:rFonts w:ascii="Arial" w:hAnsi="Arial" w:cs="Arial"/>
          <w:color w:val="000000"/>
          <w:sz w:val="24"/>
          <w:szCs w:val="24"/>
        </w:rPr>
        <w:t>He advised a Hawthorn Variety</w:t>
      </w:r>
      <w:r w:rsidR="0070697E">
        <w:rPr>
          <w:rFonts w:ascii="Arial" w:hAnsi="Arial" w:cs="Arial"/>
          <w:color w:val="000000"/>
          <w:sz w:val="24"/>
          <w:szCs w:val="24"/>
        </w:rPr>
        <w:t xml:space="preserve"> of tree would be best for the planned location at the end of Castle Lane</w:t>
      </w:r>
      <w:r w:rsidR="0028692F">
        <w:rPr>
          <w:rFonts w:ascii="Arial" w:hAnsi="Arial" w:cs="Arial"/>
          <w:color w:val="000000"/>
          <w:sz w:val="24"/>
          <w:szCs w:val="24"/>
        </w:rPr>
        <w:t>.</w:t>
      </w:r>
      <w:r w:rsidR="00332AB9">
        <w:rPr>
          <w:rFonts w:ascii="Arial" w:hAnsi="Arial" w:cs="Arial"/>
          <w:color w:val="000000"/>
          <w:sz w:val="24"/>
          <w:szCs w:val="24"/>
        </w:rPr>
        <w:t xml:space="preserve"> The clerk visited World of Hedges who advised that it would be prudent to delay the tree planting until the next seaso</w:t>
      </w:r>
      <w:r w:rsidR="00F6598B">
        <w:rPr>
          <w:rFonts w:ascii="Arial" w:hAnsi="Arial" w:cs="Arial"/>
          <w:color w:val="000000"/>
          <w:sz w:val="24"/>
          <w:szCs w:val="24"/>
        </w:rPr>
        <w:t xml:space="preserve">n. This </w:t>
      </w:r>
      <w:r w:rsidR="0066570F">
        <w:rPr>
          <w:rFonts w:ascii="Arial" w:hAnsi="Arial" w:cs="Arial"/>
          <w:color w:val="000000"/>
          <w:sz w:val="24"/>
          <w:szCs w:val="24"/>
        </w:rPr>
        <w:t>will allow for</w:t>
      </w:r>
      <w:r w:rsidR="00F6598B">
        <w:rPr>
          <w:rFonts w:ascii="Arial" w:hAnsi="Arial" w:cs="Arial"/>
          <w:color w:val="000000"/>
          <w:sz w:val="24"/>
          <w:szCs w:val="24"/>
        </w:rPr>
        <w:t xml:space="preserve"> the best conditions </w:t>
      </w:r>
      <w:r w:rsidR="0066570F">
        <w:rPr>
          <w:rFonts w:ascii="Arial" w:hAnsi="Arial" w:cs="Arial"/>
          <w:color w:val="000000"/>
          <w:sz w:val="24"/>
          <w:szCs w:val="24"/>
        </w:rPr>
        <w:t>and</w:t>
      </w:r>
      <w:r w:rsidR="001426B6">
        <w:rPr>
          <w:rFonts w:ascii="Arial" w:hAnsi="Arial" w:cs="Arial"/>
          <w:color w:val="000000"/>
          <w:sz w:val="24"/>
          <w:szCs w:val="24"/>
        </w:rPr>
        <w:t xml:space="preserve"> in turn</w:t>
      </w:r>
      <w:r w:rsidR="00F6598B">
        <w:rPr>
          <w:rFonts w:ascii="Arial" w:hAnsi="Arial" w:cs="Arial"/>
          <w:color w:val="000000"/>
          <w:sz w:val="24"/>
          <w:szCs w:val="24"/>
        </w:rPr>
        <w:t xml:space="preserve"> the highest chances of a successful planting</w:t>
      </w:r>
      <w:r w:rsidR="00FD2151">
        <w:rPr>
          <w:rFonts w:ascii="Arial" w:hAnsi="Arial" w:cs="Arial"/>
          <w:color w:val="000000"/>
          <w:sz w:val="24"/>
          <w:szCs w:val="24"/>
        </w:rPr>
        <w:t>.</w:t>
      </w:r>
      <w:r w:rsidR="0028692F">
        <w:rPr>
          <w:rFonts w:ascii="Arial" w:hAnsi="Arial" w:cs="Arial"/>
          <w:color w:val="000000"/>
          <w:sz w:val="24"/>
          <w:szCs w:val="24"/>
        </w:rPr>
        <w:t xml:space="preserve"> As the tree planting season has come to </w:t>
      </w:r>
      <w:r w:rsidR="00FD2151">
        <w:rPr>
          <w:rFonts w:ascii="Arial" w:hAnsi="Arial" w:cs="Arial"/>
          <w:color w:val="000000"/>
          <w:sz w:val="24"/>
          <w:szCs w:val="24"/>
        </w:rPr>
        <w:t>an</w:t>
      </w:r>
      <w:r w:rsidR="0028692F">
        <w:rPr>
          <w:rFonts w:ascii="Arial" w:hAnsi="Arial" w:cs="Arial"/>
          <w:color w:val="000000"/>
          <w:sz w:val="24"/>
          <w:szCs w:val="24"/>
        </w:rPr>
        <w:t xml:space="preserve"> end</w:t>
      </w:r>
      <w:r w:rsidR="008A24B9">
        <w:rPr>
          <w:rFonts w:ascii="Arial" w:hAnsi="Arial" w:cs="Arial"/>
          <w:color w:val="000000"/>
          <w:sz w:val="24"/>
          <w:szCs w:val="24"/>
        </w:rPr>
        <w:t xml:space="preserve"> it will be October when a purchase is </w:t>
      </w:r>
      <w:r w:rsidR="001426B6">
        <w:rPr>
          <w:rFonts w:ascii="Arial" w:hAnsi="Arial" w:cs="Arial"/>
          <w:color w:val="000000"/>
          <w:sz w:val="24"/>
          <w:szCs w:val="24"/>
        </w:rPr>
        <w:t>made,</w:t>
      </w:r>
      <w:r w:rsidR="008A24B9">
        <w:rPr>
          <w:rFonts w:ascii="Arial" w:hAnsi="Arial" w:cs="Arial"/>
          <w:color w:val="000000"/>
          <w:sz w:val="24"/>
          <w:szCs w:val="24"/>
        </w:rPr>
        <w:t xml:space="preserve"> and the planting will take place.</w:t>
      </w:r>
    </w:p>
    <w:p w14:paraId="1F1F74C6" w14:textId="77777777" w:rsidR="006C5DFD" w:rsidRDefault="006C5DFD" w:rsidP="00C37BC7">
      <w:pPr>
        <w:tabs>
          <w:tab w:val="center" w:pos="4513"/>
          <w:tab w:val="right" w:pos="9026"/>
        </w:tabs>
        <w:spacing w:after="0" w:line="240" w:lineRule="auto"/>
        <w:jc w:val="both"/>
        <w:rPr>
          <w:rFonts w:ascii="Arial" w:hAnsi="Arial" w:cs="Arial"/>
          <w:color w:val="000000"/>
          <w:sz w:val="24"/>
          <w:szCs w:val="24"/>
        </w:rPr>
      </w:pPr>
    </w:p>
    <w:p w14:paraId="7AB13EC4" w14:textId="43EC0C1F" w:rsidR="006C5DFD" w:rsidRDefault="006C5DFD" w:rsidP="00C37BC7">
      <w:pPr>
        <w:tabs>
          <w:tab w:val="center" w:pos="4513"/>
          <w:tab w:val="right" w:pos="9026"/>
        </w:tabs>
        <w:spacing w:after="0" w:line="240" w:lineRule="auto"/>
        <w:jc w:val="both"/>
        <w:rPr>
          <w:rFonts w:ascii="Arial" w:hAnsi="Arial" w:cs="Arial"/>
          <w:color w:val="000000"/>
          <w:sz w:val="24"/>
          <w:szCs w:val="24"/>
        </w:rPr>
      </w:pPr>
      <w:r>
        <w:rPr>
          <w:rFonts w:ascii="Arial" w:hAnsi="Arial" w:cs="Arial"/>
          <w:color w:val="000000"/>
          <w:sz w:val="24"/>
          <w:szCs w:val="24"/>
        </w:rPr>
        <w:t xml:space="preserve">Letter received </w:t>
      </w:r>
      <w:r w:rsidR="00E6020B">
        <w:rPr>
          <w:rFonts w:ascii="Arial" w:hAnsi="Arial" w:cs="Arial"/>
          <w:color w:val="000000"/>
          <w:sz w:val="24"/>
          <w:szCs w:val="24"/>
        </w:rPr>
        <w:t xml:space="preserve">from the </w:t>
      </w:r>
      <w:r w:rsidR="004464CF">
        <w:rPr>
          <w:rFonts w:ascii="Arial" w:hAnsi="Arial" w:cs="Arial"/>
          <w:color w:val="000000"/>
          <w:sz w:val="24"/>
          <w:szCs w:val="24"/>
        </w:rPr>
        <w:t xml:space="preserve">Highways District Lead Officer in response to </w:t>
      </w:r>
      <w:r w:rsidR="005E264B">
        <w:rPr>
          <w:rFonts w:ascii="Arial" w:hAnsi="Arial" w:cs="Arial"/>
          <w:color w:val="000000"/>
          <w:sz w:val="24"/>
          <w:szCs w:val="24"/>
        </w:rPr>
        <w:t>Letter</w:t>
      </w:r>
      <w:r w:rsidR="00E6020B">
        <w:rPr>
          <w:rFonts w:ascii="Arial" w:hAnsi="Arial" w:cs="Arial"/>
          <w:color w:val="000000"/>
          <w:sz w:val="24"/>
          <w:szCs w:val="24"/>
        </w:rPr>
        <w:t xml:space="preserve"> from the Parish Council following the last meeting expressing concerns</w:t>
      </w:r>
      <w:r w:rsidR="005E264B">
        <w:rPr>
          <w:rFonts w:ascii="Arial" w:hAnsi="Arial" w:cs="Arial"/>
          <w:color w:val="000000"/>
          <w:sz w:val="24"/>
          <w:szCs w:val="24"/>
        </w:rPr>
        <w:t xml:space="preserve"> re </w:t>
      </w:r>
      <w:r w:rsidR="00134166">
        <w:rPr>
          <w:rFonts w:ascii="Arial" w:hAnsi="Arial" w:cs="Arial"/>
          <w:color w:val="000000"/>
          <w:sz w:val="24"/>
          <w:szCs w:val="24"/>
        </w:rPr>
        <w:t>the u</w:t>
      </w:r>
      <w:r w:rsidR="005E264B">
        <w:rPr>
          <w:rFonts w:ascii="Arial" w:hAnsi="Arial" w:cs="Arial"/>
          <w:color w:val="000000"/>
          <w:sz w:val="24"/>
          <w:szCs w:val="24"/>
        </w:rPr>
        <w:t>nsatisfactory road surface on Dimples Lane and</w:t>
      </w:r>
      <w:r w:rsidR="00134166">
        <w:rPr>
          <w:rFonts w:ascii="Arial" w:hAnsi="Arial" w:cs="Arial"/>
          <w:color w:val="000000"/>
          <w:sz w:val="24"/>
          <w:szCs w:val="24"/>
        </w:rPr>
        <w:t xml:space="preserve"> the</w:t>
      </w:r>
      <w:r w:rsidR="005E264B">
        <w:rPr>
          <w:rFonts w:ascii="Arial" w:hAnsi="Arial" w:cs="Arial"/>
          <w:color w:val="000000"/>
          <w:sz w:val="24"/>
          <w:szCs w:val="24"/>
        </w:rPr>
        <w:t xml:space="preserve"> extended use of temporary traffic lights. </w:t>
      </w:r>
      <w:r w:rsidR="00134166">
        <w:rPr>
          <w:rFonts w:ascii="Arial" w:hAnsi="Arial" w:cs="Arial"/>
          <w:color w:val="000000"/>
          <w:sz w:val="24"/>
          <w:szCs w:val="24"/>
        </w:rPr>
        <w:t xml:space="preserve">Clerk will circulate to all Councillors. </w:t>
      </w:r>
    </w:p>
    <w:p w14:paraId="0CC3BD56" w14:textId="77777777" w:rsidR="006B02E9" w:rsidRDefault="006B02E9" w:rsidP="00C37BC7">
      <w:pPr>
        <w:tabs>
          <w:tab w:val="center" w:pos="4513"/>
          <w:tab w:val="right" w:pos="9026"/>
        </w:tabs>
        <w:spacing w:after="0" w:line="240" w:lineRule="auto"/>
        <w:jc w:val="both"/>
        <w:rPr>
          <w:rFonts w:ascii="Arial" w:hAnsi="Arial" w:cs="Arial"/>
          <w:color w:val="000000"/>
          <w:sz w:val="24"/>
          <w:szCs w:val="24"/>
        </w:rPr>
      </w:pPr>
    </w:p>
    <w:p w14:paraId="2D4553B9" w14:textId="77777777" w:rsidR="000D2899" w:rsidRDefault="000D2899" w:rsidP="00C37BC7">
      <w:pPr>
        <w:tabs>
          <w:tab w:val="center" w:pos="4513"/>
          <w:tab w:val="right" w:pos="9026"/>
        </w:tabs>
        <w:spacing w:after="0" w:line="240" w:lineRule="auto"/>
        <w:jc w:val="both"/>
        <w:rPr>
          <w:rFonts w:ascii="Arial" w:hAnsi="Arial" w:cs="Arial"/>
          <w:color w:val="000000"/>
          <w:sz w:val="24"/>
          <w:szCs w:val="24"/>
        </w:rPr>
      </w:pPr>
    </w:p>
    <w:p w14:paraId="15B63E4F" w14:textId="77777777" w:rsidR="00104C98" w:rsidRDefault="00104C98" w:rsidP="00C37BC7">
      <w:pPr>
        <w:tabs>
          <w:tab w:val="center" w:pos="4513"/>
          <w:tab w:val="right" w:pos="9026"/>
        </w:tabs>
        <w:spacing w:after="0" w:line="240" w:lineRule="auto"/>
        <w:jc w:val="both"/>
        <w:rPr>
          <w:rFonts w:ascii="Arial" w:hAnsi="Arial" w:cs="Arial"/>
          <w:color w:val="000000"/>
          <w:sz w:val="24"/>
          <w:szCs w:val="24"/>
        </w:rPr>
      </w:pPr>
    </w:p>
    <w:p w14:paraId="71A3FC86" w14:textId="77777777" w:rsidR="00104C98" w:rsidRDefault="00104C98" w:rsidP="00C37BC7">
      <w:pPr>
        <w:tabs>
          <w:tab w:val="center" w:pos="4513"/>
          <w:tab w:val="right" w:pos="9026"/>
        </w:tabs>
        <w:spacing w:after="0" w:line="240" w:lineRule="auto"/>
        <w:jc w:val="both"/>
        <w:rPr>
          <w:rFonts w:ascii="Arial" w:hAnsi="Arial" w:cs="Arial"/>
          <w:color w:val="000000"/>
          <w:sz w:val="24"/>
          <w:szCs w:val="24"/>
        </w:rPr>
      </w:pPr>
    </w:p>
    <w:p w14:paraId="0D24C669" w14:textId="77777777" w:rsidR="007F7180" w:rsidRDefault="007F7180" w:rsidP="007F7180">
      <w:pPr>
        <w:rPr>
          <w:rFonts w:ascii="Arial" w:hAnsi="Arial" w:cs="Arial"/>
          <w:b/>
          <w:sz w:val="24"/>
          <w:szCs w:val="24"/>
          <w:u w:val="single"/>
        </w:rPr>
      </w:pPr>
    </w:p>
    <w:p w14:paraId="61143682" w14:textId="77777777" w:rsidR="007F7180" w:rsidRDefault="007F7180" w:rsidP="007F7180">
      <w:pPr>
        <w:rPr>
          <w:rFonts w:ascii="Arial" w:hAnsi="Arial" w:cs="Arial"/>
          <w:b/>
          <w:sz w:val="24"/>
          <w:szCs w:val="24"/>
          <w:u w:val="single"/>
        </w:rPr>
      </w:pPr>
    </w:p>
    <w:p w14:paraId="0AF36CCC" w14:textId="56DC6B7B" w:rsidR="007F7180" w:rsidRDefault="007F7180" w:rsidP="007F7180">
      <w:pPr>
        <w:rPr>
          <w:rFonts w:ascii="Arial" w:hAnsi="Arial" w:cs="Arial"/>
          <w:b/>
          <w:sz w:val="24"/>
          <w:szCs w:val="24"/>
          <w:u w:val="single"/>
        </w:rPr>
      </w:pPr>
      <w:r w:rsidRPr="007C25B1">
        <w:rPr>
          <w:rFonts w:ascii="Arial" w:hAnsi="Arial" w:cs="Arial"/>
          <w:b/>
          <w:sz w:val="24"/>
          <w:szCs w:val="24"/>
          <w:u w:val="single"/>
        </w:rPr>
        <w:t>Planning / updates</w:t>
      </w:r>
    </w:p>
    <w:p w14:paraId="780E9A3E" w14:textId="5B0072A3" w:rsidR="001D6D24" w:rsidRPr="00DC6E8B" w:rsidRDefault="007F7180" w:rsidP="00C37BC7">
      <w:pPr>
        <w:tabs>
          <w:tab w:val="center" w:pos="4513"/>
          <w:tab w:val="right" w:pos="9026"/>
        </w:tabs>
        <w:spacing w:after="0" w:line="240" w:lineRule="auto"/>
        <w:jc w:val="both"/>
        <w:rPr>
          <w:rFonts w:ascii="Arial" w:hAnsi="Arial" w:cs="Arial"/>
          <w:color w:val="000000"/>
          <w:sz w:val="24"/>
          <w:szCs w:val="24"/>
          <w:shd w:val="clear" w:color="auto" w:fill="FDFDF1"/>
        </w:rPr>
      </w:pPr>
      <w:r w:rsidRPr="00DC6E8B">
        <w:rPr>
          <w:rFonts w:ascii="Arial" w:hAnsi="Arial" w:cs="Arial"/>
          <w:bCs/>
          <w:sz w:val="24"/>
          <w:szCs w:val="24"/>
        </w:rPr>
        <w:t>24/0012/FUL – Transfer of domestic curtilage to 96 Garstang Road with erection of new single garage on reallocated land and erection of Boundary treatments</w:t>
      </w:r>
      <w:r w:rsidR="00DC6E8B" w:rsidRPr="00DC6E8B">
        <w:rPr>
          <w:rFonts w:ascii="Arial" w:hAnsi="Arial" w:cs="Arial"/>
          <w:bCs/>
          <w:sz w:val="24"/>
          <w:szCs w:val="24"/>
        </w:rPr>
        <w:t xml:space="preserve"> @ </w:t>
      </w:r>
      <w:r w:rsidR="00DC6E8B" w:rsidRPr="00DC6E8B">
        <w:rPr>
          <w:rFonts w:ascii="Arial" w:hAnsi="Arial" w:cs="Arial"/>
          <w:color w:val="000000"/>
          <w:sz w:val="24"/>
          <w:szCs w:val="24"/>
          <w:shd w:val="clear" w:color="auto" w:fill="FDFDF1"/>
        </w:rPr>
        <w:t xml:space="preserve">2 Broom Field </w:t>
      </w:r>
      <w:proofErr w:type="spellStart"/>
      <w:r w:rsidR="00DC6E8B" w:rsidRPr="00DC6E8B">
        <w:rPr>
          <w:rFonts w:ascii="Arial" w:hAnsi="Arial" w:cs="Arial"/>
          <w:color w:val="000000"/>
          <w:sz w:val="24"/>
          <w:szCs w:val="24"/>
          <w:shd w:val="clear" w:color="auto" w:fill="FDFDF1"/>
        </w:rPr>
        <w:t>Bowgreave</w:t>
      </w:r>
      <w:proofErr w:type="spellEnd"/>
      <w:r w:rsidR="00DC6E8B" w:rsidRPr="00DC6E8B">
        <w:rPr>
          <w:rFonts w:ascii="Arial" w:hAnsi="Arial" w:cs="Arial"/>
          <w:color w:val="000000"/>
          <w:sz w:val="24"/>
          <w:szCs w:val="24"/>
          <w:shd w:val="clear" w:color="auto" w:fill="FDFDF1"/>
        </w:rPr>
        <w:t>.</w:t>
      </w:r>
    </w:p>
    <w:p w14:paraId="57CC3F0E" w14:textId="77777777" w:rsidR="00DC6E8B" w:rsidRPr="00DC6E8B" w:rsidRDefault="00DC6E8B" w:rsidP="00C37BC7">
      <w:pPr>
        <w:tabs>
          <w:tab w:val="center" w:pos="4513"/>
          <w:tab w:val="right" w:pos="9026"/>
        </w:tabs>
        <w:spacing w:after="0" w:line="240" w:lineRule="auto"/>
        <w:jc w:val="both"/>
        <w:rPr>
          <w:rFonts w:ascii="Arial" w:hAnsi="Arial" w:cs="Arial"/>
          <w:color w:val="000000"/>
          <w:sz w:val="24"/>
          <w:szCs w:val="24"/>
          <w:shd w:val="clear" w:color="auto" w:fill="FDFDF1"/>
        </w:rPr>
      </w:pPr>
    </w:p>
    <w:p w14:paraId="3583E266" w14:textId="64C88631" w:rsidR="00DC6E8B" w:rsidRPr="00DC6E8B" w:rsidRDefault="00DC6E8B" w:rsidP="00C37BC7">
      <w:pPr>
        <w:tabs>
          <w:tab w:val="center" w:pos="4513"/>
          <w:tab w:val="right" w:pos="9026"/>
        </w:tabs>
        <w:spacing w:after="0" w:line="240" w:lineRule="auto"/>
        <w:jc w:val="both"/>
        <w:rPr>
          <w:rFonts w:ascii="Arial" w:hAnsi="Arial" w:cs="Arial"/>
          <w:color w:val="000000"/>
          <w:sz w:val="24"/>
          <w:szCs w:val="24"/>
          <w:shd w:val="clear" w:color="auto" w:fill="FDFDF1"/>
        </w:rPr>
      </w:pPr>
      <w:r w:rsidRPr="00DC6E8B">
        <w:rPr>
          <w:rFonts w:ascii="Arial" w:hAnsi="Arial" w:cs="Arial"/>
          <w:color w:val="000000"/>
          <w:sz w:val="24"/>
          <w:szCs w:val="24"/>
          <w:shd w:val="clear" w:color="auto" w:fill="FDFDF1"/>
        </w:rPr>
        <w:t xml:space="preserve">24/00019/FUL – Retrospective application for construction of entrance gateway including proposals to lower the flanking walls @ Hillside, </w:t>
      </w:r>
      <w:proofErr w:type="spellStart"/>
      <w:r w:rsidRPr="00DC6E8B">
        <w:rPr>
          <w:rFonts w:ascii="Arial" w:hAnsi="Arial" w:cs="Arial"/>
          <w:color w:val="000000"/>
          <w:sz w:val="24"/>
          <w:szCs w:val="24"/>
          <w:shd w:val="clear" w:color="auto" w:fill="FDFDF1"/>
        </w:rPr>
        <w:t>Strickens</w:t>
      </w:r>
      <w:proofErr w:type="spellEnd"/>
      <w:r w:rsidRPr="00DC6E8B">
        <w:rPr>
          <w:rFonts w:ascii="Arial" w:hAnsi="Arial" w:cs="Arial"/>
          <w:color w:val="000000"/>
          <w:sz w:val="24"/>
          <w:szCs w:val="24"/>
          <w:shd w:val="clear" w:color="auto" w:fill="FDFDF1"/>
        </w:rPr>
        <w:t xml:space="preserve"> Lane. </w:t>
      </w:r>
    </w:p>
    <w:sectPr w:rsidR="00DC6E8B" w:rsidRPr="00DC6E8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47CF3" w14:textId="77777777" w:rsidR="00BA65F2" w:rsidRDefault="00BA65F2" w:rsidP="00C37BC7">
      <w:pPr>
        <w:spacing w:after="0" w:line="240" w:lineRule="auto"/>
      </w:pPr>
      <w:r>
        <w:separator/>
      </w:r>
    </w:p>
  </w:endnote>
  <w:endnote w:type="continuationSeparator" w:id="0">
    <w:p w14:paraId="00A3A805" w14:textId="77777777" w:rsidR="00BA65F2" w:rsidRDefault="00BA65F2" w:rsidP="00C3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E5338" w14:textId="77777777" w:rsidR="00BA65F2" w:rsidRDefault="00BA65F2" w:rsidP="00C37BC7">
      <w:pPr>
        <w:spacing w:after="0" w:line="240" w:lineRule="auto"/>
      </w:pPr>
      <w:r>
        <w:separator/>
      </w:r>
    </w:p>
  </w:footnote>
  <w:footnote w:type="continuationSeparator" w:id="0">
    <w:p w14:paraId="7C8319B2" w14:textId="77777777" w:rsidR="00BA65F2" w:rsidRDefault="00BA65F2" w:rsidP="00C3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57E87" w14:textId="5BB79A8C" w:rsidR="00C37BC7" w:rsidRPr="00F418DB" w:rsidRDefault="00C37BC7" w:rsidP="00C37BC7">
    <w:pPr>
      <w:tabs>
        <w:tab w:val="center" w:pos="4513"/>
        <w:tab w:val="right" w:pos="9026"/>
      </w:tabs>
      <w:spacing w:after="0" w:line="240" w:lineRule="auto"/>
      <w:jc w:val="center"/>
      <w:rPr>
        <w:rFonts w:ascii="Times New Roman" w:eastAsia="Times New Roman" w:hAnsi="Times New Roman" w:cs="Times New Roman"/>
        <w:kern w:val="0"/>
        <w:sz w:val="24"/>
        <w:szCs w:val="24"/>
        <w14:ligatures w14:val="none"/>
      </w:rPr>
    </w:pPr>
    <w:r w:rsidRPr="00F418DB">
      <w:rPr>
        <w:rFonts w:ascii="Times New Roman" w:eastAsia="Times New Roman" w:hAnsi="Times New Roman" w:cs="Times New Roman"/>
        <w:kern w:val="0"/>
        <w:sz w:val="24"/>
        <w:szCs w:val="24"/>
        <w14:ligatures w14:val="none"/>
      </w:rPr>
      <w:t xml:space="preserve">Prepared for the </w:t>
    </w:r>
    <w:proofErr w:type="spellStart"/>
    <w:r w:rsidRPr="00F418DB">
      <w:rPr>
        <w:rFonts w:ascii="Times New Roman" w:eastAsia="Times New Roman" w:hAnsi="Times New Roman" w:cs="Times New Roman"/>
        <w:kern w:val="0"/>
        <w:sz w:val="24"/>
        <w:szCs w:val="24"/>
        <w14:ligatures w14:val="none"/>
      </w:rPr>
      <w:t>Barnacre</w:t>
    </w:r>
    <w:proofErr w:type="spellEnd"/>
    <w:r w:rsidRPr="00F418DB">
      <w:rPr>
        <w:rFonts w:ascii="Times New Roman" w:eastAsia="Times New Roman" w:hAnsi="Times New Roman" w:cs="Times New Roman"/>
        <w:kern w:val="0"/>
        <w:sz w:val="24"/>
        <w:szCs w:val="24"/>
        <w14:ligatures w14:val="none"/>
      </w:rPr>
      <w:t xml:space="preserve">-with-Bonds Parish Council meeting, </w:t>
    </w:r>
    <w:r>
      <w:rPr>
        <w:rFonts w:ascii="Times New Roman" w:eastAsia="Times New Roman" w:hAnsi="Times New Roman" w:cs="Times New Roman"/>
        <w:kern w:val="0"/>
        <w:sz w:val="24"/>
        <w:szCs w:val="24"/>
        <w14:ligatures w14:val="none"/>
      </w:rPr>
      <w:t>Ma</w:t>
    </w:r>
    <w:r w:rsidR="008701B7">
      <w:rPr>
        <w:rFonts w:ascii="Times New Roman" w:eastAsia="Times New Roman" w:hAnsi="Times New Roman" w:cs="Times New Roman"/>
        <w:kern w:val="0"/>
        <w:sz w:val="24"/>
        <w:szCs w:val="24"/>
        <w14:ligatures w14:val="none"/>
      </w:rPr>
      <w:t>y</w:t>
    </w:r>
    <w:r>
      <w:rPr>
        <w:rFonts w:ascii="Times New Roman" w:eastAsia="Times New Roman" w:hAnsi="Times New Roman" w:cs="Times New Roman"/>
        <w:kern w:val="0"/>
        <w:sz w:val="24"/>
        <w:szCs w:val="24"/>
        <w14:ligatures w14:val="none"/>
      </w:rPr>
      <w:t xml:space="preserve"> 2024</w:t>
    </w:r>
  </w:p>
  <w:p w14:paraId="4363BDBC" w14:textId="77777777" w:rsidR="00C37BC7" w:rsidRDefault="00C37BC7" w:rsidP="00C37BC7">
    <w:pPr>
      <w:pStyle w:val="Header"/>
    </w:pPr>
  </w:p>
  <w:p w14:paraId="7EA3537E" w14:textId="77777777" w:rsidR="00C37BC7" w:rsidRDefault="00C37B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C7"/>
    <w:rsid w:val="00070536"/>
    <w:rsid w:val="000D2899"/>
    <w:rsid w:val="00104C98"/>
    <w:rsid w:val="00134166"/>
    <w:rsid w:val="001426B6"/>
    <w:rsid w:val="00171444"/>
    <w:rsid w:val="001B0876"/>
    <w:rsid w:val="001D6D24"/>
    <w:rsid w:val="0028692F"/>
    <w:rsid w:val="002A353F"/>
    <w:rsid w:val="002F4AA5"/>
    <w:rsid w:val="00332AB9"/>
    <w:rsid w:val="004464CF"/>
    <w:rsid w:val="00451E70"/>
    <w:rsid w:val="00466216"/>
    <w:rsid w:val="005E264B"/>
    <w:rsid w:val="006366E5"/>
    <w:rsid w:val="00657DB9"/>
    <w:rsid w:val="0066570F"/>
    <w:rsid w:val="006B02E9"/>
    <w:rsid w:val="006C3D26"/>
    <w:rsid w:val="006C5DFD"/>
    <w:rsid w:val="006F2D8E"/>
    <w:rsid w:val="0070697E"/>
    <w:rsid w:val="007D6116"/>
    <w:rsid w:val="007E1F03"/>
    <w:rsid w:val="007F1F85"/>
    <w:rsid w:val="007F7180"/>
    <w:rsid w:val="008701B7"/>
    <w:rsid w:val="00875F81"/>
    <w:rsid w:val="008A24B9"/>
    <w:rsid w:val="00937FA6"/>
    <w:rsid w:val="009872A0"/>
    <w:rsid w:val="00A83F16"/>
    <w:rsid w:val="00B4608D"/>
    <w:rsid w:val="00B51643"/>
    <w:rsid w:val="00B60C51"/>
    <w:rsid w:val="00B6549B"/>
    <w:rsid w:val="00B92AB0"/>
    <w:rsid w:val="00BA65F2"/>
    <w:rsid w:val="00BE448E"/>
    <w:rsid w:val="00C37BC7"/>
    <w:rsid w:val="00C848F0"/>
    <w:rsid w:val="00CC0C3E"/>
    <w:rsid w:val="00D308E3"/>
    <w:rsid w:val="00D32C06"/>
    <w:rsid w:val="00DB5250"/>
    <w:rsid w:val="00DC6E8B"/>
    <w:rsid w:val="00E6020B"/>
    <w:rsid w:val="00E64C1C"/>
    <w:rsid w:val="00EE4F2A"/>
    <w:rsid w:val="00F0370D"/>
    <w:rsid w:val="00F6598B"/>
    <w:rsid w:val="00FD2151"/>
    <w:rsid w:val="00FF4A9D"/>
    <w:rsid w:val="00FF5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0E71"/>
  <w15:chartTrackingRefBased/>
  <w15:docId w15:val="{BB101084-A577-4DFB-93F8-36FE30C1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C7"/>
  </w:style>
  <w:style w:type="paragraph" w:styleId="Heading1">
    <w:name w:val="heading 1"/>
    <w:basedOn w:val="Normal"/>
    <w:next w:val="Normal"/>
    <w:link w:val="Heading1Char"/>
    <w:uiPriority w:val="9"/>
    <w:qFormat/>
    <w:rsid w:val="00C3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C7"/>
    <w:rPr>
      <w:rFonts w:eastAsiaTheme="majorEastAsia" w:cstheme="majorBidi"/>
      <w:color w:val="272727" w:themeColor="text1" w:themeTint="D8"/>
    </w:rPr>
  </w:style>
  <w:style w:type="paragraph" w:styleId="Title">
    <w:name w:val="Title"/>
    <w:basedOn w:val="Normal"/>
    <w:next w:val="Normal"/>
    <w:link w:val="TitleChar"/>
    <w:uiPriority w:val="10"/>
    <w:qFormat/>
    <w:rsid w:val="00C3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C7"/>
    <w:pPr>
      <w:spacing w:before="160"/>
      <w:jc w:val="center"/>
    </w:pPr>
    <w:rPr>
      <w:i/>
      <w:iCs/>
      <w:color w:val="404040" w:themeColor="text1" w:themeTint="BF"/>
    </w:rPr>
  </w:style>
  <w:style w:type="character" w:customStyle="1" w:styleId="QuoteChar">
    <w:name w:val="Quote Char"/>
    <w:basedOn w:val="DefaultParagraphFont"/>
    <w:link w:val="Quote"/>
    <w:uiPriority w:val="29"/>
    <w:rsid w:val="00C37BC7"/>
    <w:rPr>
      <w:i/>
      <w:iCs/>
      <w:color w:val="404040" w:themeColor="text1" w:themeTint="BF"/>
    </w:rPr>
  </w:style>
  <w:style w:type="paragraph" w:styleId="ListParagraph">
    <w:name w:val="List Paragraph"/>
    <w:basedOn w:val="Normal"/>
    <w:uiPriority w:val="34"/>
    <w:qFormat/>
    <w:rsid w:val="00C37BC7"/>
    <w:pPr>
      <w:ind w:left="720"/>
      <w:contextualSpacing/>
    </w:pPr>
  </w:style>
  <w:style w:type="character" w:styleId="IntenseEmphasis">
    <w:name w:val="Intense Emphasis"/>
    <w:basedOn w:val="DefaultParagraphFont"/>
    <w:uiPriority w:val="21"/>
    <w:qFormat/>
    <w:rsid w:val="00C37BC7"/>
    <w:rPr>
      <w:i/>
      <w:iCs/>
      <w:color w:val="0F4761" w:themeColor="accent1" w:themeShade="BF"/>
    </w:rPr>
  </w:style>
  <w:style w:type="paragraph" w:styleId="IntenseQuote">
    <w:name w:val="Intense Quote"/>
    <w:basedOn w:val="Normal"/>
    <w:next w:val="Normal"/>
    <w:link w:val="IntenseQuoteChar"/>
    <w:uiPriority w:val="30"/>
    <w:qFormat/>
    <w:rsid w:val="00C3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C7"/>
    <w:rPr>
      <w:i/>
      <w:iCs/>
      <w:color w:val="0F4761" w:themeColor="accent1" w:themeShade="BF"/>
    </w:rPr>
  </w:style>
  <w:style w:type="character" w:styleId="IntenseReference">
    <w:name w:val="Intense Reference"/>
    <w:basedOn w:val="DefaultParagraphFont"/>
    <w:uiPriority w:val="32"/>
    <w:qFormat/>
    <w:rsid w:val="00C37BC7"/>
    <w:rPr>
      <w:b/>
      <w:bCs/>
      <w:smallCaps/>
      <w:color w:val="0F4761" w:themeColor="accent1" w:themeShade="BF"/>
      <w:spacing w:val="5"/>
    </w:rPr>
  </w:style>
  <w:style w:type="paragraph" w:styleId="Header">
    <w:name w:val="header"/>
    <w:basedOn w:val="Normal"/>
    <w:link w:val="HeaderChar"/>
    <w:uiPriority w:val="99"/>
    <w:unhideWhenUsed/>
    <w:rsid w:val="00C37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BC7"/>
  </w:style>
  <w:style w:type="paragraph" w:styleId="Footer">
    <w:name w:val="footer"/>
    <w:basedOn w:val="Normal"/>
    <w:link w:val="FooterChar"/>
    <w:uiPriority w:val="99"/>
    <w:unhideWhenUsed/>
    <w:rsid w:val="00C37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Adair</dc:creator>
  <cp:keywords/>
  <dc:description/>
  <cp:lastModifiedBy>Helen Adair</cp:lastModifiedBy>
  <cp:revision>41</cp:revision>
  <dcterms:created xsi:type="dcterms:W3CDTF">2024-03-22T17:38:00Z</dcterms:created>
  <dcterms:modified xsi:type="dcterms:W3CDTF">2024-05-10T17:04:00Z</dcterms:modified>
</cp:coreProperties>
</file>